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FEDA0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EBB36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4C12CC0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04E2136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52031BC4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E51B13">
              <w:rPr>
                <w:rFonts w:asciiTheme="minorHAnsi" w:hAnsiTheme="minorHAnsi" w:cstheme="minorHAnsi"/>
                <w:sz w:val="24"/>
                <w:szCs w:val="24"/>
              </w:rPr>
              <w:t xml:space="preserve"> 602-02/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>21-</w:t>
            </w:r>
            <w:r w:rsidR="00F1432F">
              <w:rPr>
                <w:rFonts w:asciiTheme="minorHAnsi" w:hAnsiTheme="minorHAnsi" w:cstheme="minorHAnsi"/>
                <w:sz w:val="24"/>
                <w:szCs w:val="24"/>
              </w:rPr>
              <w:t>01/228</w:t>
            </w:r>
          </w:p>
          <w:p w14:paraId="0D363E28" w14:textId="1462ACCF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45E70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27. kolovoza 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26E6AA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5E78E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5E78E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="005E78EB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15E43A52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655328">
        <w:rPr>
          <w:rFonts w:asciiTheme="minorHAnsi" w:hAnsiTheme="minorHAnsi" w:cstheme="minorHAnsi"/>
          <w:sz w:val="24"/>
          <w:szCs w:val="24"/>
        </w:rPr>
        <w:t>đeno nepuno radno vrijeme</w:t>
      </w:r>
      <w:r w:rsidR="00F1432F">
        <w:rPr>
          <w:rFonts w:asciiTheme="minorHAnsi" w:hAnsiTheme="minorHAnsi" w:cstheme="minorHAnsi"/>
          <w:sz w:val="24"/>
          <w:szCs w:val="24"/>
        </w:rPr>
        <w:t xml:space="preserve"> za 30 sati tjedno (30/40), 1 izvršitelj</w:t>
      </w:r>
      <w:bookmarkStart w:id="0" w:name="_GoBack"/>
      <w:bookmarkEnd w:id="0"/>
      <w:r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C51198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pomoćnika u nastavi u minimalnom trajanju od 20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46DDE6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41DCF503" w14:textId="77777777" w:rsidR="003A4DB2" w:rsidRPr="00ED5327" w:rsidRDefault="003A4DB2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presliku dokaza o završenoj edukaciji za pomoćnika u nastavi</w:t>
      </w:r>
      <w:r w:rsidR="000E0C83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F1432F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37101BB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IV''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7AA23024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5E78EB">
        <w:rPr>
          <w:rFonts w:asciiTheme="minorHAnsi" w:hAnsiTheme="minorHAnsi" w:cstheme="minorHAnsi"/>
        </w:rPr>
        <w:t xml:space="preserve">ovne škole </w:t>
      </w:r>
      <w:proofErr w:type="spellStart"/>
      <w:r w:rsidR="005E78EB">
        <w:rPr>
          <w:rFonts w:asciiTheme="minorHAnsi" w:hAnsiTheme="minorHAnsi" w:cstheme="minorHAnsi"/>
        </w:rPr>
        <w:t>Sućidar</w:t>
      </w:r>
      <w:proofErr w:type="spellEnd"/>
      <w:r w:rsidR="005E78E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4D585D3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Kandidat prijavljen na natječaj o rezultatima natječaja bit će obaviješten putem </w:t>
      </w:r>
      <w:r w:rsidR="00E51B13">
        <w:rPr>
          <w:rFonts w:asciiTheme="minorHAnsi" w:hAnsiTheme="minorHAnsi" w:cstheme="minorHAnsi"/>
        </w:rPr>
        <w:t xml:space="preserve">mrežne stranice Škole, </w:t>
      </w:r>
      <w:hyperlink r:id="rId6" w:history="1">
        <w:r w:rsidR="00E51B13" w:rsidRPr="00732875">
          <w:rPr>
            <w:rStyle w:val="Hiperveza"/>
            <w:rFonts w:asciiTheme="minorHAnsi" w:hAnsiTheme="minorHAnsi" w:cstheme="minorHAnsi"/>
          </w:rPr>
          <w:t>ured@os-sucidar-st.skole</w:t>
        </w:r>
      </w:hyperlink>
      <w:r w:rsidR="00E51B13">
        <w:rPr>
          <w:rFonts w:asciiTheme="minorHAnsi" w:hAnsiTheme="minorHAnsi" w:cstheme="minorHAnsi"/>
        </w:rPr>
        <w:t xml:space="preserve">, </w:t>
      </w:r>
      <w:r w:rsidRPr="00ED5327"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3ADF6F7F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51B13">
        <w:rPr>
          <w:rFonts w:asciiTheme="minorHAnsi" w:hAnsiTheme="minorHAnsi" w:cstheme="minorHAnsi"/>
          <w:sz w:val="24"/>
          <w:szCs w:val="24"/>
        </w:rPr>
        <w:t xml:space="preserve">                     Ravnatelj:</w:t>
      </w:r>
    </w:p>
    <w:p w14:paraId="1ADF698C" w14:textId="4B1FEE29" w:rsidR="00E51B13" w:rsidRPr="00ED5327" w:rsidRDefault="00E51B13" w:rsidP="00E51B1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</w:p>
    <w:sectPr w:rsidR="00E51B13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94BFF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5E78EB"/>
    <w:rsid w:val="006423E0"/>
    <w:rsid w:val="00655328"/>
    <w:rsid w:val="006808D5"/>
    <w:rsid w:val="00760F1B"/>
    <w:rsid w:val="008909F6"/>
    <w:rsid w:val="008920C6"/>
    <w:rsid w:val="009030F6"/>
    <w:rsid w:val="0098191B"/>
    <w:rsid w:val="00A2118F"/>
    <w:rsid w:val="00A22AFA"/>
    <w:rsid w:val="00B21D95"/>
    <w:rsid w:val="00B276F9"/>
    <w:rsid w:val="00B47831"/>
    <w:rsid w:val="00C07816"/>
    <w:rsid w:val="00C168F3"/>
    <w:rsid w:val="00D52887"/>
    <w:rsid w:val="00DF610D"/>
    <w:rsid w:val="00E51B13"/>
    <w:rsid w:val="00EC2C20"/>
    <w:rsid w:val="00ED5327"/>
    <w:rsid w:val="00F1432F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2021-08-26T07:30:00Z</cp:lastPrinted>
  <dcterms:created xsi:type="dcterms:W3CDTF">2021-08-26T07:40:00Z</dcterms:created>
  <dcterms:modified xsi:type="dcterms:W3CDTF">2021-08-26T07:40:00Z</dcterms:modified>
</cp:coreProperties>
</file>